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CF46" w14:textId="77777777" w:rsidR="008713B6" w:rsidRDefault="000D6D25" w:rsidP="008713B6">
      <w:pPr>
        <w:pStyle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9E5590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E5590">
        <w:rPr>
          <w:rFonts w:ascii="Times New Roman" w:hAnsi="Times New Roman" w:cs="Times New Roman"/>
          <w:szCs w:val="28"/>
        </w:rPr>
        <w:t>РЕСПУБЛИКАНСКАЯ  ДЕТСКАЯ</w:t>
      </w:r>
      <w:proofErr w:type="gramEnd"/>
      <w:r w:rsidR="008713B6">
        <w:rPr>
          <w:rFonts w:ascii="Times New Roman" w:hAnsi="Times New Roman" w:cs="Times New Roman"/>
          <w:szCs w:val="28"/>
        </w:rPr>
        <w:t xml:space="preserve"> </w:t>
      </w:r>
      <w:r w:rsidR="009E5590">
        <w:rPr>
          <w:rFonts w:ascii="Times New Roman" w:hAnsi="Times New Roman" w:cs="Times New Roman"/>
          <w:szCs w:val="28"/>
        </w:rPr>
        <w:t xml:space="preserve"> </w:t>
      </w:r>
      <w:r w:rsidR="008713B6">
        <w:rPr>
          <w:rFonts w:ascii="Times New Roman" w:hAnsi="Times New Roman" w:cs="Times New Roman"/>
          <w:szCs w:val="28"/>
        </w:rPr>
        <w:t>КЛИНИЧЕСКАЯ  БОЛЬНИЦА</w:t>
      </w:r>
    </w:p>
    <w:p w14:paraId="7F008758" w14:textId="3197764F" w:rsidR="008713B6" w:rsidRDefault="008713B6" w:rsidP="00871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И К А З</w:t>
      </w:r>
      <w:r w:rsidR="00751B9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</w:p>
    <w:p w14:paraId="1AA28D58" w14:textId="77777777" w:rsidR="00D87669" w:rsidRDefault="00D87669" w:rsidP="00871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552FC8" w14:textId="24B1AA3A" w:rsidR="008713B6" w:rsidRDefault="00843715" w:rsidP="00871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F75">
        <w:rPr>
          <w:rFonts w:ascii="Times New Roman" w:hAnsi="Times New Roman" w:cs="Times New Roman"/>
          <w:sz w:val="28"/>
          <w:szCs w:val="28"/>
        </w:rPr>
        <w:t>2</w:t>
      </w:r>
      <w:r w:rsidR="00D65826">
        <w:rPr>
          <w:rFonts w:ascii="Times New Roman" w:hAnsi="Times New Roman" w:cs="Times New Roman"/>
          <w:sz w:val="28"/>
          <w:szCs w:val="28"/>
        </w:rPr>
        <w:t>9</w:t>
      </w:r>
      <w:r w:rsidR="00385C5A">
        <w:rPr>
          <w:rFonts w:ascii="Times New Roman" w:hAnsi="Times New Roman" w:cs="Times New Roman"/>
          <w:sz w:val="28"/>
          <w:szCs w:val="28"/>
        </w:rPr>
        <w:t>.</w:t>
      </w:r>
      <w:r w:rsidR="006D0212">
        <w:rPr>
          <w:rFonts w:ascii="Times New Roman" w:hAnsi="Times New Roman" w:cs="Times New Roman"/>
          <w:sz w:val="28"/>
          <w:szCs w:val="28"/>
        </w:rPr>
        <w:t>04</w:t>
      </w:r>
      <w:r w:rsidR="00BD6D20">
        <w:rPr>
          <w:rFonts w:ascii="Times New Roman" w:hAnsi="Times New Roman" w:cs="Times New Roman"/>
          <w:sz w:val="28"/>
          <w:szCs w:val="28"/>
        </w:rPr>
        <w:t>.2021</w:t>
      </w:r>
      <w:r w:rsidR="008713B6">
        <w:rPr>
          <w:rFonts w:ascii="Times New Roman" w:hAnsi="Times New Roman" w:cs="Times New Roman"/>
          <w:sz w:val="28"/>
          <w:szCs w:val="28"/>
        </w:rPr>
        <w:t>г</w:t>
      </w:r>
      <w:r w:rsidR="007D7F75">
        <w:rPr>
          <w:rFonts w:ascii="Times New Roman" w:hAnsi="Times New Roman" w:cs="Times New Roman"/>
          <w:sz w:val="28"/>
          <w:szCs w:val="28"/>
        </w:rPr>
        <w:t>.</w:t>
      </w:r>
      <w:r w:rsidR="008713B6">
        <w:rPr>
          <w:rFonts w:ascii="Times New Roman" w:eastAsia="Times New Roman" w:hAnsi="Times New Roman" w:cs="Times New Roman"/>
          <w:sz w:val="28"/>
          <w:szCs w:val="28"/>
        </w:rPr>
        <w:tab/>
      </w:r>
      <w:r w:rsidR="008713B6">
        <w:rPr>
          <w:rFonts w:ascii="Times New Roman" w:eastAsia="Times New Roman" w:hAnsi="Times New Roman" w:cs="Times New Roman"/>
          <w:sz w:val="28"/>
          <w:szCs w:val="28"/>
        </w:rPr>
        <w:tab/>
      </w:r>
      <w:r w:rsidR="008713B6">
        <w:rPr>
          <w:rFonts w:ascii="Times New Roman" w:eastAsia="Times New Roman" w:hAnsi="Times New Roman" w:cs="Times New Roman"/>
          <w:sz w:val="28"/>
          <w:szCs w:val="28"/>
        </w:rPr>
        <w:tab/>
      </w:r>
      <w:r w:rsidR="008713B6">
        <w:rPr>
          <w:rFonts w:ascii="Times New Roman" w:eastAsia="Times New Roman" w:hAnsi="Times New Roman" w:cs="Times New Roman"/>
          <w:sz w:val="28"/>
          <w:szCs w:val="28"/>
        </w:rPr>
        <w:tab/>
      </w:r>
      <w:r w:rsidR="00385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590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3D7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A90" w:rsidRPr="00DC7A90">
        <w:rPr>
          <w:rFonts w:ascii="Times New Roman" w:eastAsia="Times New Roman" w:hAnsi="Times New Roman" w:cs="Times New Roman"/>
          <w:sz w:val="28"/>
          <w:szCs w:val="28"/>
        </w:rPr>
        <w:t>267</w:t>
      </w:r>
      <w:r w:rsidR="008713B6">
        <w:rPr>
          <w:rFonts w:ascii="Times New Roman" w:eastAsia="Times New Roman" w:hAnsi="Times New Roman" w:cs="Times New Roman"/>
          <w:sz w:val="28"/>
          <w:szCs w:val="28"/>
        </w:rPr>
        <w:tab/>
      </w:r>
      <w:r w:rsidR="008713B6">
        <w:rPr>
          <w:rFonts w:ascii="Times New Roman" w:eastAsia="Times New Roman" w:hAnsi="Times New Roman" w:cs="Times New Roman"/>
          <w:sz w:val="28"/>
          <w:szCs w:val="28"/>
        </w:rPr>
        <w:tab/>
      </w:r>
      <w:r w:rsidR="00B10B4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713B6">
        <w:rPr>
          <w:rFonts w:ascii="Times New Roman" w:eastAsia="Times New Roman" w:hAnsi="Times New Roman" w:cs="Times New Roman"/>
          <w:sz w:val="28"/>
          <w:szCs w:val="28"/>
        </w:rPr>
        <w:t>г. Владикавказ</w:t>
      </w:r>
    </w:p>
    <w:p w14:paraId="2916EC64" w14:textId="77777777" w:rsidR="008713B6" w:rsidRDefault="008713B6" w:rsidP="00871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77EE8" w14:textId="6F6FDDA8" w:rsidR="008713B6" w:rsidRDefault="008713B6" w:rsidP="00D876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391E56">
        <w:rPr>
          <w:rFonts w:ascii="Times New Roman" w:eastAsia="Times New Roman" w:hAnsi="Times New Roman" w:cs="Times New Roman"/>
          <w:sz w:val="28"/>
          <w:szCs w:val="28"/>
        </w:rPr>
        <w:t>о испол</w:t>
      </w:r>
      <w:r w:rsidR="007D7F75">
        <w:rPr>
          <w:rFonts w:ascii="Times New Roman" w:eastAsia="Times New Roman" w:hAnsi="Times New Roman" w:cs="Times New Roman"/>
          <w:sz w:val="28"/>
          <w:szCs w:val="28"/>
        </w:rPr>
        <w:t>нении приказа МЗ РСО-Алания №</w:t>
      </w:r>
      <w:r w:rsidR="00D87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A90" w:rsidRPr="00DC7A90">
        <w:rPr>
          <w:rFonts w:ascii="Times New Roman" w:eastAsia="Times New Roman" w:hAnsi="Times New Roman" w:cs="Times New Roman"/>
          <w:sz w:val="28"/>
          <w:szCs w:val="28"/>
        </w:rPr>
        <w:t xml:space="preserve">375 </w:t>
      </w:r>
      <w:r w:rsidR="00DC7A90">
        <w:rPr>
          <w:rFonts w:ascii="Times New Roman" w:eastAsia="Times New Roman" w:hAnsi="Times New Roman" w:cs="Times New Roman"/>
          <w:sz w:val="28"/>
          <w:szCs w:val="28"/>
        </w:rPr>
        <w:t>о/д</w:t>
      </w:r>
      <w:r w:rsidR="007D7F7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C7A90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391E56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BD6D2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91E56">
        <w:rPr>
          <w:rFonts w:ascii="Times New Roman" w:eastAsia="Times New Roman" w:hAnsi="Times New Roman" w:cs="Times New Roman"/>
          <w:sz w:val="28"/>
          <w:szCs w:val="28"/>
        </w:rPr>
        <w:t xml:space="preserve">г. и в </w:t>
      </w:r>
      <w:r w:rsidR="003C2864">
        <w:rPr>
          <w:rFonts w:ascii="Times New Roman" w:eastAsia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оказания квалифицированной медицинс</w:t>
      </w:r>
      <w:r w:rsidR="003C2864">
        <w:rPr>
          <w:rFonts w:ascii="Times New Roman" w:eastAsia="Times New Roman" w:hAnsi="Times New Roman" w:cs="Times New Roman"/>
          <w:sz w:val="28"/>
          <w:szCs w:val="28"/>
        </w:rPr>
        <w:t>кой помощи населению республики</w:t>
      </w:r>
      <w:r w:rsidR="00557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праздничн</w:t>
      </w:r>
      <w:r w:rsidR="006D0212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D6D20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6D021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9E5590">
        <w:rPr>
          <w:rFonts w:ascii="Times New Roman" w:eastAsia="Times New Roman" w:hAnsi="Times New Roman" w:cs="Times New Roman"/>
          <w:sz w:val="28"/>
          <w:szCs w:val="28"/>
        </w:rPr>
        <w:t>) и выходных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20</w:t>
      </w:r>
      <w:r w:rsidR="004A556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01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D4734">
        <w:rPr>
          <w:rFonts w:ascii="Times New Roman" w:eastAsia="Times New Roman" w:hAnsi="Times New Roman" w:cs="Times New Roman"/>
          <w:sz w:val="28"/>
          <w:szCs w:val="28"/>
        </w:rPr>
        <w:t xml:space="preserve"> 2 и 8 мая,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F9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287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D6D20">
        <w:rPr>
          <w:rFonts w:ascii="Times New Roman" w:eastAsia="Times New Roman" w:hAnsi="Times New Roman" w:cs="Times New Roman"/>
          <w:sz w:val="28"/>
          <w:szCs w:val="28"/>
        </w:rPr>
        <w:t>и 10</w:t>
      </w:r>
      <w:r w:rsidR="00385C5A">
        <w:rPr>
          <w:rFonts w:ascii="Times New Roman" w:eastAsia="Times New Roman" w:hAnsi="Times New Roman" w:cs="Times New Roman"/>
          <w:sz w:val="28"/>
          <w:szCs w:val="28"/>
        </w:rPr>
        <w:t xml:space="preserve"> мая (по субботе)</w:t>
      </w:r>
      <w:r w:rsidR="001D473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4AA678AA" w14:textId="77777777" w:rsidR="00D87669" w:rsidRDefault="00D87669" w:rsidP="00D876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4C8E87" w14:textId="75CCBE1E" w:rsidR="008713B6" w:rsidRDefault="008713B6" w:rsidP="00D876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И К А З Ы В А Ю:</w:t>
      </w:r>
    </w:p>
    <w:p w14:paraId="5204C1CF" w14:textId="77777777" w:rsidR="008713B6" w:rsidRDefault="003C2864" w:rsidP="00D876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график дежурств по</w:t>
      </w:r>
      <w:r w:rsidR="008713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(см. приложение). </w:t>
      </w:r>
    </w:p>
    <w:p w14:paraId="1B8C0A34" w14:textId="77777777" w:rsidR="008713B6" w:rsidRPr="00B10B45" w:rsidRDefault="008713B6" w:rsidP="00D876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4C44">
        <w:rPr>
          <w:rFonts w:ascii="Times New Roman" w:eastAsia="Times New Roman" w:hAnsi="Times New Roman" w:cs="Times New Roman"/>
          <w:sz w:val="28"/>
          <w:szCs w:val="28"/>
        </w:rPr>
        <w:t>Заведующим отделениями, руко</w:t>
      </w:r>
      <w:r w:rsidR="003C2864">
        <w:rPr>
          <w:rFonts w:ascii="Times New Roman" w:eastAsia="Times New Roman" w:hAnsi="Times New Roman" w:cs="Times New Roman"/>
          <w:sz w:val="28"/>
          <w:szCs w:val="28"/>
        </w:rPr>
        <w:t>водителям вспомогательных служб</w:t>
      </w:r>
      <w:r w:rsidRPr="002A4C4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личный контроль за работой вверенных</w:t>
      </w:r>
      <w:r w:rsidR="003C2864">
        <w:rPr>
          <w:rFonts w:ascii="Times New Roman" w:eastAsia="Times New Roman" w:hAnsi="Times New Roman" w:cs="Times New Roman"/>
          <w:sz w:val="28"/>
          <w:szCs w:val="28"/>
        </w:rPr>
        <w:t xml:space="preserve"> им структурных подразделений в</w:t>
      </w:r>
      <w:r w:rsidRPr="002A4C44">
        <w:rPr>
          <w:rFonts w:ascii="Times New Roman" w:eastAsia="Times New Roman" w:hAnsi="Times New Roman" w:cs="Times New Roman"/>
          <w:sz w:val="28"/>
          <w:szCs w:val="28"/>
        </w:rPr>
        <w:t xml:space="preserve"> дни отдыха. </w:t>
      </w:r>
    </w:p>
    <w:p w14:paraId="667024DC" w14:textId="77777777" w:rsidR="00BD3106" w:rsidRDefault="008713B6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Настроить персонал на усиление бдительности, обращая особое внимание на подозрительные пакеты, не допускать проникновения посторонних лиц в отделения, кроме часов посещения.  </w:t>
      </w:r>
      <w:r w:rsidR="003C2864">
        <w:rPr>
          <w:rFonts w:ascii="Times New Roman" w:eastAsia="Times New Roman" w:hAnsi="Times New Roman" w:cs="Times New Roman"/>
          <w:sz w:val="28"/>
          <w:szCs w:val="28"/>
        </w:rPr>
        <w:t>Зав. лечебными отделениями и зав. вспомогательными службами (КДЛ, рентген служба</w:t>
      </w:r>
      <w:r w:rsidR="00BD3106">
        <w:rPr>
          <w:rFonts w:ascii="Times New Roman" w:eastAsia="Times New Roman" w:hAnsi="Times New Roman" w:cs="Times New Roman"/>
          <w:sz w:val="28"/>
          <w:szCs w:val="28"/>
        </w:rPr>
        <w:t>, ЭКГ) составить график работы врачей-ординаторов:</w:t>
      </w:r>
    </w:p>
    <w:p w14:paraId="7743000F" w14:textId="77777777" w:rsidR="00524ABC" w:rsidRDefault="00BD3106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106">
        <w:rPr>
          <w:rFonts w:ascii="Times New Roman" w:eastAsia="Times New Roman" w:hAnsi="Times New Roman" w:cs="Times New Roman"/>
          <w:sz w:val="28"/>
          <w:szCs w:val="28"/>
          <w:u w:val="single"/>
        </w:rPr>
        <w:t>Неонатологический</w:t>
      </w:r>
      <w:proofErr w:type="spellEnd"/>
      <w:r w:rsidRPr="00BD31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корпус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60662E1E" w14:textId="4BD4C525" w:rsidR="00BD3106" w:rsidRDefault="001D4734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3106">
        <w:rPr>
          <w:rFonts w:ascii="Times New Roman" w:eastAsia="Times New Roman" w:hAnsi="Times New Roman" w:cs="Times New Roman"/>
          <w:sz w:val="28"/>
          <w:szCs w:val="28"/>
        </w:rPr>
        <w:t>огласно графику.</w:t>
      </w:r>
    </w:p>
    <w:p w14:paraId="4B0419AD" w14:textId="62C273DB" w:rsidR="00BD3106" w:rsidRDefault="00BD3106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Соматический корпус: </w:t>
      </w:r>
      <w:r w:rsidRPr="00BD3106">
        <w:rPr>
          <w:rFonts w:ascii="Times New Roman" w:eastAsia="Times New Roman" w:hAnsi="Times New Roman" w:cs="Times New Roman"/>
          <w:sz w:val="28"/>
          <w:szCs w:val="28"/>
        </w:rPr>
        <w:t xml:space="preserve">10-е отд. </w:t>
      </w:r>
      <w:r w:rsidR="000B7FC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214E1">
        <w:rPr>
          <w:rFonts w:ascii="Times New Roman" w:eastAsia="Times New Roman" w:hAnsi="Times New Roman" w:cs="Times New Roman"/>
          <w:sz w:val="28"/>
          <w:szCs w:val="28"/>
        </w:rPr>
        <w:t>согласно графику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>, 6</w:t>
      </w:r>
      <w:r>
        <w:rPr>
          <w:rFonts w:ascii="Times New Roman" w:eastAsia="Times New Roman" w:hAnsi="Times New Roman" w:cs="Times New Roman"/>
          <w:sz w:val="28"/>
          <w:szCs w:val="28"/>
        </w:rPr>
        <w:t>–е отд.</w:t>
      </w:r>
      <w:r w:rsidR="007F3C4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44">
        <w:rPr>
          <w:rFonts w:ascii="Times New Roman" w:eastAsia="Times New Roman" w:hAnsi="Times New Roman" w:cs="Times New Roman"/>
          <w:sz w:val="28"/>
          <w:szCs w:val="28"/>
        </w:rPr>
        <w:t>согласно графику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 xml:space="preserve"> 21-е отд. – </w:t>
      </w:r>
      <w:r w:rsidR="007F3C44">
        <w:rPr>
          <w:rFonts w:ascii="Times New Roman" w:eastAsia="Times New Roman" w:hAnsi="Times New Roman" w:cs="Times New Roman"/>
          <w:sz w:val="28"/>
          <w:szCs w:val="28"/>
        </w:rPr>
        <w:t>согласно графику</w:t>
      </w:r>
      <w:r w:rsidR="000B7FC8">
        <w:rPr>
          <w:rFonts w:ascii="Times New Roman" w:eastAsia="Times New Roman" w:hAnsi="Times New Roman" w:cs="Times New Roman"/>
          <w:sz w:val="28"/>
          <w:szCs w:val="28"/>
        </w:rPr>
        <w:t>, 14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 xml:space="preserve">-е отд. </w:t>
      </w:r>
      <w:r w:rsidR="001D4734">
        <w:rPr>
          <w:rFonts w:ascii="Times New Roman" w:eastAsia="Times New Roman" w:hAnsi="Times New Roman" w:cs="Times New Roman"/>
          <w:sz w:val="28"/>
          <w:szCs w:val="28"/>
        </w:rPr>
        <w:t>–10</w:t>
      </w:r>
      <w:r w:rsidR="000B7FC8" w:rsidRPr="000B7FC8">
        <w:t xml:space="preserve"> </w:t>
      </w:r>
      <w:r w:rsidR="000B7FC8" w:rsidRPr="000B7FC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7F3C44" w:rsidRPr="007F3C44">
        <w:t xml:space="preserve"> </w:t>
      </w:r>
      <w:r w:rsidR="007F3C44">
        <w:rPr>
          <w:rFonts w:ascii="Times New Roman" w:eastAsia="Times New Roman" w:hAnsi="Times New Roman" w:cs="Times New Roman"/>
          <w:sz w:val="28"/>
          <w:szCs w:val="28"/>
        </w:rPr>
        <w:t>один врач</w:t>
      </w:r>
      <w:r w:rsidR="007F3C44" w:rsidRPr="007F3C44">
        <w:rPr>
          <w:rFonts w:ascii="Times New Roman" w:eastAsia="Times New Roman" w:hAnsi="Times New Roman" w:cs="Times New Roman"/>
          <w:sz w:val="28"/>
          <w:szCs w:val="28"/>
        </w:rPr>
        <w:t xml:space="preserve"> в отделении полный рабочий день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7FC8">
        <w:rPr>
          <w:rFonts w:ascii="Times New Roman" w:eastAsia="Times New Roman" w:hAnsi="Times New Roman" w:cs="Times New Roman"/>
          <w:sz w:val="28"/>
          <w:szCs w:val="28"/>
        </w:rPr>
        <w:t>20-е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71B1B">
        <w:rPr>
          <w:rFonts w:ascii="Times New Roman" w:eastAsia="Times New Roman" w:hAnsi="Times New Roman" w:cs="Times New Roman"/>
          <w:sz w:val="28"/>
          <w:szCs w:val="28"/>
        </w:rPr>
        <w:t xml:space="preserve">деление </w:t>
      </w:r>
      <w:r w:rsidR="001D47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1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734">
        <w:rPr>
          <w:rFonts w:ascii="Times New Roman" w:eastAsia="Times New Roman" w:hAnsi="Times New Roman" w:cs="Times New Roman"/>
          <w:sz w:val="28"/>
          <w:szCs w:val="28"/>
        </w:rPr>
        <w:t>3 и 10</w:t>
      </w:r>
      <w:r w:rsidR="00671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B1B" w:rsidRPr="00671B1B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B748B" w:rsidRPr="00EB748B">
        <w:t xml:space="preserve"> </w:t>
      </w:r>
      <w:r w:rsidR="007F3C44" w:rsidRPr="007F3C44">
        <w:rPr>
          <w:rFonts w:ascii="Times New Roman" w:eastAsia="Times New Roman" w:hAnsi="Times New Roman" w:cs="Times New Roman"/>
          <w:sz w:val="28"/>
          <w:szCs w:val="28"/>
        </w:rPr>
        <w:t>с 08:30 до 12:00</w:t>
      </w:r>
      <w:r w:rsidR="00EB748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F3C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>стальные дни согласно графику.</w:t>
      </w:r>
      <w:r w:rsidR="008021AE" w:rsidRPr="008021AE">
        <w:t xml:space="preserve"> </w:t>
      </w:r>
      <w:r w:rsidR="008021AE" w:rsidRPr="008021AE">
        <w:rPr>
          <w:rFonts w:ascii="Times New Roman" w:eastAsia="Times New Roman" w:hAnsi="Times New Roman" w:cs="Times New Roman"/>
          <w:sz w:val="28"/>
          <w:szCs w:val="28"/>
        </w:rPr>
        <w:t>13-е</w:t>
      </w:r>
      <w:r w:rsidR="00BC4493">
        <w:rPr>
          <w:rFonts w:ascii="Times New Roman" w:eastAsia="Times New Roman" w:hAnsi="Times New Roman" w:cs="Times New Roman"/>
          <w:sz w:val="28"/>
          <w:szCs w:val="28"/>
        </w:rPr>
        <w:t xml:space="preserve"> отд. (кишечных инфекций) – </w:t>
      </w:r>
      <w:r w:rsidR="00A96965" w:rsidRPr="00A96965">
        <w:rPr>
          <w:rFonts w:ascii="Times New Roman" w:eastAsia="Times New Roman" w:hAnsi="Times New Roman" w:cs="Times New Roman"/>
          <w:sz w:val="28"/>
          <w:szCs w:val="28"/>
        </w:rPr>
        <w:t xml:space="preserve">1,2,8,9 выходные дни, дежурные врачи выходят на сутки, 3,10 мая по субботе (по одному врачу в отделении </w:t>
      </w:r>
      <w:r w:rsidR="00412805" w:rsidRPr="00412805">
        <w:rPr>
          <w:rFonts w:ascii="Times New Roman" w:eastAsia="Times New Roman" w:hAnsi="Times New Roman" w:cs="Times New Roman"/>
          <w:sz w:val="28"/>
          <w:szCs w:val="28"/>
        </w:rPr>
        <w:t>полный рабочий день</w:t>
      </w:r>
      <w:r w:rsidR="00AC11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47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734" w:rsidRPr="001D4734">
        <w:t xml:space="preserve"> </w:t>
      </w:r>
      <w:r w:rsidR="001D4734" w:rsidRPr="001D4734">
        <w:rPr>
          <w:rFonts w:ascii="Times New Roman" w:eastAsia="Times New Roman" w:hAnsi="Times New Roman" w:cs="Times New Roman"/>
          <w:sz w:val="28"/>
          <w:szCs w:val="28"/>
        </w:rPr>
        <w:t>остальные дни согласно графику.</w:t>
      </w:r>
    </w:p>
    <w:p w14:paraId="7759E773" w14:textId="5D041FBD" w:rsidR="004875B4" w:rsidRDefault="004E4C14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Хирургический корпус</w:t>
      </w:r>
      <w:r w:rsidR="004875B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76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00850">
        <w:rPr>
          <w:rFonts w:ascii="Times New Roman" w:eastAsia="Times New Roman" w:hAnsi="Times New Roman" w:cs="Times New Roman"/>
          <w:sz w:val="28"/>
          <w:szCs w:val="28"/>
        </w:rPr>
        <w:t>,19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875B4">
        <w:rPr>
          <w:rFonts w:ascii="Times New Roman" w:eastAsia="Times New Roman" w:hAnsi="Times New Roman" w:cs="Times New Roman"/>
          <w:sz w:val="28"/>
          <w:szCs w:val="28"/>
        </w:rPr>
        <w:t>дежурства врачей по графику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941">
        <w:rPr>
          <w:rFonts w:ascii="Times New Roman" w:eastAsia="Times New Roman" w:hAnsi="Times New Roman" w:cs="Times New Roman"/>
          <w:sz w:val="28"/>
          <w:szCs w:val="28"/>
        </w:rPr>
        <w:t>12-е отд. –</w:t>
      </w:r>
      <w:r w:rsidR="00EB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44" w:rsidRPr="007F3C44">
        <w:rPr>
          <w:rFonts w:ascii="Times New Roman" w:eastAsia="Times New Roman" w:hAnsi="Times New Roman" w:cs="Times New Roman"/>
          <w:sz w:val="28"/>
          <w:szCs w:val="28"/>
        </w:rPr>
        <w:t>согласно графику</w:t>
      </w:r>
      <w:r w:rsidR="00E369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50">
        <w:rPr>
          <w:rFonts w:ascii="Times New Roman" w:eastAsia="Times New Roman" w:hAnsi="Times New Roman" w:cs="Times New Roman"/>
          <w:sz w:val="28"/>
          <w:szCs w:val="28"/>
        </w:rPr>
        <w:t>15-е отд. -</w:t>
      </w:r>
      <w:r w:rsidR="005958C6">
        <w:rPr>
          <w:rFonts w:ascii="Times New Roman" w:eastAsia="Times New Roman" w:hAnsi="Times New Roman" w:cs="Times New Roman"/>
          <w:sz w:val="28"/>
          <w:szCs w:val="28"/>
        </w:rPr>
        <w:t>3 и 10</w:t>
      </w:r>
      <w:r w:rsidR="006C6D54" w:rsidRPr="006C6D54">
        <w:rPr>
          <w:rFonts w:ascii="Times New Roman" w:eastAsia="Times New Roman" w:hAnsi="Times New Roman" w:cs="Times New Roman"/>
          <w:sz w:val="28"/>
          <w:szCs w:val="28"/>
        </w:rPr>
        <w:t xml:space="preserve"> мая врач комбустиолог</w:t>
      </w:r>
      <w:r w:rsidR="006C6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05" w:rsidRPr="00412805">
        <w:rPr>
          <w:rFonts w:ascii="Times New Roman" w:eastAsia="Times New Roman" w:hAnsi="Times New Roman" w:cs="Times New Roman"/>
          <w:sz w:val="28"/>
          <w:szCs w:val="28"/>
        </w:rPr>
        <w:t>полный рабочий день</w:t>
      </w:r>
      <w:r w:rsidR="005A66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D54" w:rsidRPr="006C6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17-е отд. </w:t>
      </w:r>
      <w:r w:rsidR="006C6D54">
        <w:rPr>
          <w:rFonts w:ascii="Times New Roman" w:eastAsia="Times New Roman" w:hAnsi="Times New Roman" w:cs="Times New Roman"/>
          <w:sz w:val="28"/>
          <w:szCs w:val="28"/>
        </w:rPr>
        <w:t>согласно графику. 8-е отд.: врач нейрохирург 3</w:t>
      </w:r>
      <w:r w:rsidR="005958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C6D5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58C6" w:rsidRPr="005958C6">
        <w:t xml:space="preserve"> </w:t>
      </w:r>
      <w:r w:rsidR="005958C6" w:rsidRPr="005958C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6C6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05" w:rsidRPr="00412805">
        <w:rPr>
          <w:rFonts w:ascii="Times New Roman" w:eastAsia="Times New Roman" w:hAnsi="Times New Roman" w:cs="Times New Roman"/>
          <w:sz w:val="28"/>
          <w:szCs w:val="28"/>
        </w:rPr>
        <w:t>полный рабочий день</w:t>
      </w:r>
      <w:r w:rsidR="006C6D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110C4E" w14:textId="77777777" w:rsidR="006C6D54" w:rsidRPr="006C6D54" w:rsidRDefault="006C6D54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D54">
        <w:rPr>
          <w:rFonts w:ascii="Times New Roman" w:eastAsia="Times New Roman" w:hAnsi="Times New Roman" w:cs="Times New Roman"/>
          <w:sz w:val="28"/>
          <w:szCs w:val="28"/>
        </w:rPr>
        <w:t>Врач ЧЛХ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врач окулист по вызову.</w:t>
      </w:r>
    </w:p>
    <w:p w14:paraId="5C11EAF8" w14:textId="59EB1AA6" w:rsidR="00BC4493" w:rsidRPr="00BC4493" w:rsidRDefault="00BC4493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Инфекционный корпус:</w:t>
      </w:r>
      <w:r w:rsidR="00AF676F">
        <w:rPr>
          <w:rFonts w:ascii="Times New Roman" w:eastAsia="Times New Roman" w:hAnsi="Times New Roman" w:cs="Times New Roman"/>
          <w:sz w:val="28"/>
          <w:szCs w:val="28"/>
        </w:rPr>
        <w:t xml:space="preserve"> 1,2,8,9 выходные дни, дежурные врачи выходят на сутки, </w:t>
      </w:r>
      <w:r w:rsidR="00AF676F" w:rsidRPr="00AF676F">
        <w:rPr>
          <w:rFonts w:ascii="Times New Roman" w:eastAsia="Times New Roman" w:hAnsi="Times New Roman" w:cs="Times New Roman"/>
          <w:sz w:val="28"/>
          <w:szCs w:val="28"/>
        </w:rPr>
        <w:t>3,10</w:t>
      </w:r>
      <w:r w:rsidR="00E36941">
        <w:rPr>
          <w:rFonts w:ascii="Times New Roman" w:eastAsia="Times New Roman" w:hAnsi="Times New Roman" w:cs="Times New Roman"/>
          <w:sz w:val="28"/>
          <w:szCs w:val="28"/>
        </w:rPr>
        <w:t xml:space="preserve"> мая по</w:t>
      </w:r>
      <w:r w:rsidR="00AF676F">
        <w:rPr>
          <w:rFonts w:ascii="Times New Roman" w:eastAsia="Times New Roman" w:hAnsi="Times New Roman" w:cs="Times New Roman"/>
          <w:sz w:val="28"/>
          <w:szCs w:val="28"/>
        </w:rPr>
        <w:t xml:space="preserve"> субботе (по одному врачу в отделении </w:t>
      </w:r>
      <w:r w:rsidR="00412805" w:rsidRPr="00412805">
        <w:rPr>
          <w:rFonts w:ascii="Times New Roman" w:eastAsia="Times New Roman" w:hAnsi="Times New Roman" w:cs="Times New Roman"/>
          <w:sz w:val="28"/>
          <w:szCs w:val="28"/>
        </w:rPr>
        <w:t>полный рабочий день</w:t>
      </w:r>
      <w:r w:rsidR="00AF67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676F" w:rsidRPr="00AF676F">
        <w:t xml:space="preserve"> </w:t>
      </w:r>
      <w:r w:rsidR="00AF676F" w:rsidRPr="00AF676F">
        <w:rPr>
          <w:rFonts w:ascii="Times New Roman" w:eastAsia="Times New Roman" w:hAnsi="Times New Roman" w:cs="Times New Roman"/>
          <w:sz w:val="28"/>
          <w:szCs w:val="28"/>
        </w:rPr>
        <w:t xml:space="preserve">а дежурные врачи </w:t>
      </w:r>
      <w:r w:rsidR="00AF676F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5958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67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69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676F">
        <w:rPr>
          <w:rFonts w:ascii="Times New Roman" w:eastAsia="Times New Roman" w:hAnsi="Times New Roman" w:cs="Times New Roman"/>
          <w:sz w:val="28"/>
          <w:szCs w:val="28"/>
        </w:rPr>
        <w:t>0 до 08:30 следующего дня)</w:t>
      </w:r>
    </w:p>
    <w:p w14:paraId="367015BE" w14:textId="65F9F8C2" w:rsidR="00AF676F" w:rsidRDefault="00F8594D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5-е отд.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958C6">
        <w:rPr>
          <w:rFonts w:ascii="Times New Roman" w:eastAsia="Times New Roman" w:hAnsi="Times New Roman" w:cs="Times New Roman"/>
          <w:sz w:val="28"/>
          <w:szCs w:val="28"/>
        </w:rPr>
        <w:t>3 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800850">
        <w:rPr>
          <w:rFonts w:ascii="Times New Roman" w:eastAsia="Times New Roman" w:hAnsi="Times New Roman" w:cs="Times New Roman"/>
          <w:sz w:val="28"/>
          <w:szCs w:val="28"/>
        </w:rPr>
        <w:t xml:space="preserve">по одному врачу </w:t>
      </w:r>
      <w:r w:rsidR="00412805" w:rsidRPr="00412805">
        <w:rPr>
          <w:rFonts w:ascii="Times New Roman" w:eastAsia="Times New Roman" w:hAnsi="Times New Roman" w:cs="Times New Roman"/>
          <w:sz w:val="28"/>
          <w:szCs w:val="28"/>
        </w:rPr>
        <w:t>полный рабочий день</w:t>
      </w:r>
      <w:r w:rsidR="00BC44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4FEF836" w14:textId="77777777" w:rsidR="00524ABC" w:rsidRPr="00524ABC" w:rsidRDefault="00524ABC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Зав.</w:t>
      </w:r>
      <w:r>
        <w:rPr>
          <w:rFonts w:ascii="Times New Roman" w:eastAsia="Times New Roman" w:hAnsi="Times New Roman" w:cs="Times New Roman"/>
          <w:sz w:val="28"/>
          <w:szCs w:val="28"/>
        </w:rPr>
        <w:t>приемным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Зангионовой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З.И.</w:t>
      </w:r>
      <w:r w:rsidR="00102CA2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A2">
        <w:rPr>
          <w:rFonts w:ascii="Times New Roman" w:eastAsia="Times New Roman" w:hAnsi="Times New Roman" w:cs="Times New Roman"/>
          <w:sz w:val="28"/>
          <w:szCs w:val="28"/>
        </w:rPr>
        <w:t>по случаям обращений граждан представлять в ГБУЗ «ТЦМК» МЗ РСО-Алания</w:t>
      </w:r>
      <w:r w:rsidR="00F61CF5">
        <w:rPr>
          <w:rFonts w:ascii="Times New Roman" w:eastAsia="Times New Roman" w:hAnsi="Times New Roman" w:cs="Times New Roman"/>
          <w:sz w:val="28"/>
          <w:szCs w:val="28"/>
        </w:rPr>
        <w:t xml:space="preserve"> по телефону 53-89-34</w:t>
      </w:r>
    </w:p>
    <w:p w14:paraId="4484EF75" w14:textId="1C040FAD" w:rsidR="008713B6" w:rsidRDefault="0029287E" w:rsidP="00D876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8C6">
        <w:rPr>
          <w:rFonts w:ascii="Times New Roman" w:hAnsi="Times New Roman" w:cs="Times New Roman"/>
          <w:sz w:val="28"/>
          <w:szCs w:val="28"/>
        </w:rPr>
        <w:t xml:space="preserve"> и 10</w:t>
      </w:r>
      <w:r w:rsidR="00E82071">
        <w:rPr>
          <w:rFonts w:ascii="Times New Roman" w:hAnsi="Times New Roman" w:cs="Times New Roman"/>
          <w:sz w:val="28"/>
          <w:szCs w:val="28"/>
        </w:rPr>
        <w:t xml:space="preserve"> </w:t>
      </w:r>
      <w:r w:rsidR="00213D98">
        <w:rPr>
          <w:rFonts w:ascii="Times New Roman" w:hAnsi="Times New Roman" w:cs="Times New Roman"/>
          <w:sz w:val="28"/>
          <w:szCs w:val="28"/>
        </w:rPr>
        <w:t>мая</w:t>
      </w:r>
      <w:r w:rsidR="008713B6">
        <w:rPr>
          <w:rFonts w:ascii="Times New Roman" w:hAnsi="Times New Roman" w:cs="Times New Roman"/>
          <w:sz w:val="28"/>
          <w:szCs w:val="28"/>
        </w:rPr>
        <w:t xml:space="preserve"> буд</w:t>
      </w:r>
      <w:r w:rsidR="000529BC">
        <w:rPr>
          <w:rFonts w:ascii="Times New Roman" w:hAnsi="Times New Roman" w:cs="Times New Roman"/>
          <w:sz w:val="28"/>
          <w:szCs w:val="28"/>
        </w:rPr>
        <w:t>у</w:t>
      </w:r>
      <w:r w:rsidR="008713B6">
        <w:rPr>
          <w:rFonts w:ascii="Times New Roman" w:hAnsi="Times New Roman" w:cs="Times New Roman"/>
          <w:sz w:val="28"/>
          <w:szCs w:val="28"/>
        </w:rPr>
        <w:t>т проводиться пятиминутк</w:t>
      </w:r>
      <w:r w:rsidR="000529BC">
        <w:rPr>
          <w:rFonts w:ascii="Times New Roman" w:hAnsi="Times New Roman" w:cs="Times New Roman"/>
          <w:sz w:val="28"/>
          <w:szCs w:val="28"/>
        </w:rPr>
        <w:t>и</w:t>
      </w:r>
      <w:r w:rsidR="008713B6">
        <w:rPr>
          <w:rFonts w:ascii="Times New Roman" w:hAnsi="Times New Roman" w:cs="Times New Roman"/>
          <w:sz w:val="28"/>
          <w:szCs w:val="28"/>
        </w:rPr>
        <w:t xml:space="preserve"> с дежурными врачами в административном корпусе. </w:t>
      </w:r>
    </w:p>
    <w:p w14:paraId="3AE32C0D" w14:textId="51084C21" w:rsidR="008713B6" w:rsidRPr="003C2864" w:rsidRDefault="00FB051E" w:rsidP="00D876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3C2864">
        <w:rPr>
          <w:rFonts w:ascii="Times New Roman" w:hAnsi="Times New Roman" w:cs="Times New Roman"/>
          <w:sz w:val="28"/>
          <w:szCs w:val="28"/>
        </w:rPr>
        <w:t>аведующей</w:t>
      </w:r>
      <w:r w:rsidR="008713B6">
        <w:rPr>
          <w:rFonts w:ascii="Times New Roman" w:hAnsi="Times New Roman" w:cs="Times New Roman"/>
          <w:sz w:val="28"/>
          <w:szCs w:val="28"/>
        </w:rPr>
        <w:t xml:space="preserve"> пунктом приема, хранения </w:t>
      </w:r>
      <w:r w:rsidR="003C2864">
        <w:rPr>
          <w:rFonts w:ascii="Times New Roman" w:hAnsi="Times New Roman" w:cs="Times New Roman"/>
          <w:sz w:val="28"/>
          <w:szCs w:val="28"/>
        </w:rPr>
        <w:t>и отпуска лекарственных средств</w:t>
      </w:r>
      <w:r w:rsidR="00871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8713B6">
        <w:rPr>
          <w:rFonts w:ascii="Times New Roman" w:hAnsi="Times New Roman" w:cs="Times New Roman"/>
          <w:sz w:val="28"/>
          <w:szCs w:val="28"/>
        </w:rPr>
        <w:t xml:space="preserve"> и главной медицинской сестр</w:t>
      </w:r>
      <w:r w:rsidR="006D021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D0212">
        <w:rPr>
          <w:rFonts w:ascii="Times New Roman" w:hAnsi="Times New Roman" w:cs="Times New Roman"/>
          <w:sz w:val="28"/>
          <w:szCs w:val="28"/>
        </w:rPr>
        <w:t>Дзукаевой</w:t>
      </w:r>
      <w:proofErr w:type="spellEnd"/>
      <w:r w:rsidR="006D0212">
        <w:rPr>
          <w:rFonts w:ascii="Times New Roman" w:hAnsi="Times New Roman" w:cs="Times New Roman"/>
          <w:sz w:val="28"/>
          <w:szCs w:val="28"/>
        </w:rPr>
        <w:t xml:space="preserve"> И.С.</w:t>
      </w:r>
      <w:r w:rsidR="003C2864"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="008713B6">
        <w:rPr>
          <w:rFonts w:ascii="Times New Roman" w:hAnsi="Times New Roman" w:cs="Times New Roman"/>
          <w:sz w:val="28"/>
          <w:szCs w:val="28"/>
        </w:rPr>
        <w:t xml:space="preserve"> НЗ</w:t>
      </w:r>
      <w:r w:rsidR="000529BC">
        <w:rPr>
          <w:rFonts w:ascii="Times New Roman" w:hAnsi="Times New Roman" w:cs="Times New Roman"/>
          <w:sz w:val="28"/>
          <w:szCs w:val="28"/>
        </w:rPr>
        <w:t xml:space="preserve"> медикаментов</w:t>
      </w:r>
      <w:r w:rsidR="008713B6">
        <w:rPr>
          <w:rFonts w:ascii="Times New Roman" w:hAnsi="Times New Roman" w:cs="Times New Roman"/>
          <w:sz w:val="28"/>
          <w:szCs w:val="28"/>
        </w:rPr>
        <w:t xml:space="preserve">, созданный на случай возможных чрезвычайных ситуаций. </w:t>
      </w:r>
    </w:p>
    <w:p w14:paraId="381DD2AE" w14:textId="77777777" w:rsidR="002A4C44" w:rsidRDefault="008D661F" w:rsidP="00D876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13B6">
        <w:rPr>
          <w:rFonts w:ascii="Times New Roman" w:hAnsi="Times New Roman" w:cs="Times New Roman"/>
          <w:sz w:val="28"/>
          <w:szCs w:val="28"/>
        </w:rPr>
        <w:t xml:space="preserve">аботают: </w:t>
      </w:r>
    </w:p>
    <w:p w14:paraId="0941E350" w14:textId="77777777" w:rsidR="00E214E1" w:rsidRDefault="00EB748B" w:rsidP="00D876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Мед. сестра по массажу, инструктор</w:t>
      </w:r>
      <w:r w:rsidR="005958C6">
        <w:rPr>
          <w:rFonts w:ascii="Times New Roman" w:hAnsi="Times New Roman" w:cs="Times New Roman"/>
          <w:sz w:val="28"/>
          <w:szCs w:val="28"/>
        </w:rPr>
        <w:t xml:space="preserve"> ЛФК, мед. сестра физкабинета </w:t>
      </w:r>
      <w:r w:rsidR="005A66DF">
        <w:rPr>
          <w:rFonts w:ascii="Times New Roman" w:hAnsi="Times New Roman" w:cs="Times New Roman"/>
          <w:sz w:val="28"/>
          <w:szCs w:val="28"/>
        </w:rPr>
        <w:t xml:space="preserve">3 и 10 мая </w:t>
      </w:r>
      <w:r w:rsidR="00E214E1" w:rsidRPr="00E214E1">
        <w:rPr>
          <w:rFonts w:ascii="Times New Roman" w:hAnsi="Times New Roman" w:cs="Times New Roman"/>
          <w:sz w:val="28"/>
          <w:szCs w:val="28"/>
        </w:rPr>
        <w:t>полный рабочий день.</w:t>
      </w:r>
    </w:p>
    <w:p w14:paraId="7F60F1C8" w14:textId="57CA5C40" w:rsidR="006D4CC6" w:rsidRDefault="006D4CC6" w:rsidP="00D876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CB5">
        <w:rPr>
          <w:rFonts w:ascii="Times New Roman" w:hAnsi="Times New Roman" w:cs="Times New Roman"/>
          <w:sz w:val="28"/>
          <w:szCs w:val="28"/>
        </w:rPr>
        <w:t>-</w:t>
      </w:r>
      <w:r w:rsidR="009B3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2CB5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proofErr w:type="gramEnd"/>
      <w:r w:rsidRPr="00D62CB5">
        <w:rPr>
          <w:rFonts w:ascii="Times New Roman" w:hAnsi="Times New Roman" w:cs="Times New Roman"/>
          <w:sz w:val="28"/>
          <w:szCs w:val="28"/>
        </w:rPr>
        <w:t xml:space="preserve"> ЦСО</w:t>
      </w:r>
      <w:r w:rsidR="005958C6">
        <w:rPr>
          <w:rFonts w:ascii="Times New Roman" w:hAnsi="Times New Roman" w:cs="Times New Roman"/>
          <w:sz w:val="28"/>
          <w:szCs w:val="28"/>
        </w:rPr>
        <w:t xml:space="preserve"> </w:t>
      </w:r>
      <w:r w:rsidRPr="00D62CB5">
        <w:rPr>
          <w:rFonts w:ascii="Times New Roman" w:hAnsi="Times New Roman" w:cs="Times New Roman"/>
          <w:sz w:val="28"/>
          <w:szCs w:val="28"/>
        </w:rPr>
        <w:t xml:space="preserve">- </w:t>
      </w:r>
      <w:r w:rsidR="00E36941">
        <w:rPr>
          <w:rFonts w:ascii="Times New Roman" w:hAnsi="Times New Roman" w:cs="Times New Roman"/>
          <w:sz w:val="28"/>
          <w:szCs w:val="28"/>
        </w:rPr>
        <w:t>10</w:t>
      </w:r>
      <w:r w:rsidR="00385C5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62CB5">
        <w:rPr>
          <w:rFonts w:ascii="Times New Roman" w:hAnsi="Times New Roman" w:cs="Times New Roman"/>
          <w:sz w:val="28"/>
          <w:szCs w:val="28"/>
        </w:rPr>
        <w:t xml:space="preserve"> </w:t>
      </w:r>
      <w:r w:rsidR="00647F88" w:rsidRPr="00647F88">
        <w:rPr>
          <w:rFonts w:ascii="Times New Roman" w:hAnsi="Times New Roman" w:cs="Times New Roman"/>
          <w:sz w:val="28"/>
          <w:szCs w:val="28"/>
        </w:rPr>
        <w:t>полный рабочий день</w:t>
      </w:r>
      <w:r w:rsidR="00647F88">
        <w:rPr>
          <w:rFonts w:ascii="Times New Roman" w:hAnsi="Times New Roman" w:cs="Times New Roman"/>
          <w:sz w:val="28"/>
          <w:szCs w:val="28"/>
        </w:rPr>
        <w:t>.</w:t>
      </w:r>
    </w:p>
    <w:p w14:paraId="45288F26" w14:textId="28C7BFA0" w:rsidR="00385C5A" w:rsidRPr="00D62CB5" w:rsidRDefault="00E36941" w:rsidP="00D8766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– </w:t>
      </w:r>
      <w:r w:rsidR="005958C6">
        <w:rPr>
          <w:rFonts w:ascii="Times New Roman" w:hAnsi="Times New Roman" w:cs="Times New Roman"/>
          <w:sz w:val="28"/>
          <w:szCs w:val="28"/>
        </w:rPr>
        <w:t>согласно графику</w:t>
      </w:r>
      <w:r w:rsidR="00647F88">
        <w:rPr>
          <w:rFonts w:ascii="Times New Roman" w:hAnsi="Times New Roman" w:cs="Times New Roman"/>
          <w:sz w:val="28"/>
          <w:szCs w:val="28"/>
        </w:rPr>
        <w:t>.</w:t>
      </w:r>
    </w:p>
    <w:p w14:paraId="10ACEF50" w14:textId="77777777" w:rsidR="008713B6" w:rsidRDefault="008713B6" w:rsidP="00D876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зав. отд. в праздничные и выходные дни строго отслеживать бесперебойную работу в отделениях, обеспечивать ежедневный контроль и быть постоянно на телефонной связи.</w:t>
      </w:r>
    </w:p>
    <w:p w14:paraId="55657C7E" w14:textId="453952BF" w:rsidR="008713B6" w:rsidRDefault="008713B6" w:rsidP="00D876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АХЧ – </w:t>
      </w:r>
      <w:proofErr w:type="spellStart"/>
      <w:r w:rsidR="007D7F75">
        <w:rPr>
          <w:rFonts w:ascii="Times New Roman" w:hAnsi="Times New Roman" w:cs="Times New Roman"/>
          <w:sz w:val="28"/>
          <w:szCs w:val="28"/>
        </w:rPr>
        <w:t>Аркаеву</w:t>
      </w:r>
      <w:proofErr w:type="spellEnd"/>
      <w:r w:rsidR="007D7F75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уполномоченному на решение задач в области ГО Макарову В.Н. проверить состояние дверей на технических этажах и подвальных помещениях с целью недопущения туда посторонних лиц. Провести осмотр помещений и территории больницы, не используемые помещения опечатать (опломбировать) и сдать их под охрану директору </w:t>
      </w:r>
      <w:r w:rsidR="003C2864">
        <w:rPr>
          <w:rFonts w:ascii="Times New Roman" w:hAnsi="Times New Roman" w:cs="Times New Roman"/>
          <w:sz w:val="28"/>
          <w:szCs w:val="28"/>
        </w:rPr>
        <w:t>ООО</w:t>
      </w:r>
      <w:r w:rsidR="000B7A3A" w:rsidRPr="000B7A3A">
        <w:rPr>
          <w:rFonts w:ascii="Times New Roman" w:hAnsi="Times New Roman" w:cs="Times New Roman"/>
          <w:sz w:val="28"/>
          <w:szCs w:val="28"/>
        </w:rPr>
        <w:t xml:space="preserve"> ЧОО «</w:t>
      </w:r>
      <w:r w:rsidR="00FB051E">
        <w:rPr>
          <w:rFonts w:ascii="Times New Roman" w:hAnsi="Times New Roman" w:cs="Times New Roman"/>
          <w:sz w:val="28"/>
          <w:szCs w:val="28"/>
        </w:rPr>
        <w:t>Звезда</w:t>
      </w:r>
      <w:r w:rsidR="000B7A3A" w:rsidRPr="000B7A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051E">
        <w:rPr>
          <w:rFonts w:ascii="Times New Roman" w:hAnsi="Times New Roman" w:cs="Times New Roman"/>
          <w:sz w:val="28"/>
          <w:szCs w:val="28"/>
        </w:rPr>
        <w:t>Букулову</w:t>
      </w:r>
      <w:proofErr w:type="spellEnd"/>
      <w:r w:rsidR="00FB051E">
        <w:rPr>
          <w:rFonts w:ascii="Times New Roman" w:hAnsi="Times New Roman" w:cs="Times New Roman"/>
          <w:sz w:val="28"/>
          <w:szCs w:val="28"/>
        </w:rPr>
        <w:t xml:space="preserve"> Р.Р</w:t>
      </w:r>
      <w:r w:rsidR="000B7A3A" w:rsidRPr="000B7A3A">
        <w:rPr>
          <w:rFonts w:ascii="Times New Roman" w:hAnsi="Times New Roman" w:cs="Times New Roman"/>
          <w:sz w:val="28"/>
          <w:szCs w:val="28"/>
        </w:rPr>
        <w:t>.</w:t>
      </w:r>
    </w:p>
    <w:p w14:paraId="3165E2F6" w14:textId="77777777" w:rsidR="008713B6" w:rsidRDefault="008713B6" w:rsidP="00D876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тщательную проверку пожарных выходов, не допуская их захламления. Проверить исправность дизель- генератора и заправить его топливом.</w:t>
      </w:r>
    </w:p>
    <w:p w14:paraId="2CC0D481" w14:textId="434E24B1" w:rsidR="008713B6" w:rsidRDefault="008713B6" w:rsidP="00D87669">
      <w:pPr>
        <w:pStyle w:val="2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3C2864">
        <w:rPr>
          <w:rFonts w:ascii="Times New Roman" w:hAnsi="Times New Roman" w:cs="Times New Roman"/>
          <w:sz w:val="28"/>
          <w:szCs w:val="28"/>
        </w:rPr>
        <w:t>ООО</w:t>
      </w:r>
      <w:r w:rsidR="000B7A3A" w:rsidRPr="000B7A3A">
        <w:rPr>
          <w:rFonts w:ascii="Times New Roman" w:hAnsi="Times New Roman" w:cs="Times New Roman"/>
          <w:sz w:val="28"/>
          <w:szCs w:val="28"/>
        </w:rPr>
        <w:t xml:space="preserve"> ЧОО «</w:t>
      </w:r>
      <w:r w:rsidR="00FB051E">
        <w:rPr>
          <w:rFonts w:ascii="Times New Roman" w:hAnsi="Times New Roman" w:cs="Times New Roman"/>
          <w:sz w:val="28"/>
          <w:szCs w:val="28"/>
        </w:rPr>
        <w:t>Звезда</w:t>
      </w:r>
      <w:r w:rsidR="000B7A3A" w:rsidRPr="000B7A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051E">
        <w:rPr>
          <w:rFonts w:ascii="Times New Roman" w:hAnsi="Times New Roman" w:cs="Times New Roman"/>
          <w:sz w:val="28"/>
          <w:szCs w:val="28"/>
        </w:rPr>
        <w:t>Букулову</w:t>
      </w:r>
      <w:proofErr w:type="spellEnd"/>
      <w:r w:rsidR="00FB051E">
        <w:rPr>
          <w:rFonts w:ascii="Times New Roman" w:hAnsi="Times New Roman" w:cs="Times New Roman"/>
          <w:sz w:val="28"/>
          <w:szCs w:val="28"/>
        </w:rPr>
        <w:t xml:space="preserve"> Р.Р</w:t>
      </w:r>
      <w:r w:rsidR="000B7A3A" w:rsidRPr="000B7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запретить въезд тр</w:t>
      </w:r>
      <w:r w:rsidR="003C2864">
        <w:rPr>
          <w:rFonts w:ascii="Times New Roman" w:hAnsi="Times New Roman" w:cs="Times New Roman"/>
          <w:sz w:val="28"/>
          <w:szCs w:val="28"/>
        </w:rPr>
        <w:t>анспорта на территорию больницы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спецтранспорта и служебных машин. О п</w:t>
      </w:r>
      <w:r w:rsidR="003C2864">
        <w:rPr>
          <w:rFonts w:ascii="Times New Roman" w:hAnsi="Times New Roman" w:cs="Times New Roman"/>
          <w:sz w:val="28"/>
          <w:szCs w:val="28"/>
        </w:rPr>
        <w:t>одозрительных людях и предметах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правоохранительные органы (тел. 02; 59-46-00; 53-45-54), единую службу спасения (пожарная охрана 01 или 53-31-94), дежурному ФСБ (53-41-84). </w:t>
      </w:r>
    </w:p>
    <w:p w14:paraId="7CA52A3B" w14:textId="2D5AE6F9" w:rsidR="008713B6" w:rsidRDefault="008713B6" w:rsidP="00D876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круглосуточную связь с дежурным по Министерству здравоохранения республики (тел. 40-38-92) и гл.</w:t>
      </w:r>
      <w:r w:rsidR="000A5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врачом (8-928-491-66-00)</w:t>
      </w:r>
    </w:p>
    <w:p w14:paraId="675223AD" w14:textId="32AD7D7B" w:rsidR="008713B6" w:rsidRDefault="007D7F75" w:rsidP="00D876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бухгалтера</w:t>
      </w:r>
      <w:r w:rsidR="0087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Плиевой Н.С.</w:t>
      </w:r>
      <w:r w:rsidR="008713B6">
        <w:rPr>
          <w:rFonts w:ascii="Times New Roman" w:hAnsi="Times New Roman" w:cs="Times New Roman"/>
          <w:sz w:val="28"/>
          <w:szCs w:val="28"/>
        </w:rPr>
        <w:t xml:space="preserve"> и зам. главного врача по эко</w:t>
      </w:r>
      <w:r w:rsidR="00AC1192">
        <w:rPr>
          <w:rFonts w:ascii="Times New Roman" w:hAnsi="Times New Roman" w:cs="Times New Roman"/>
          <w:sz w:val="28"/>
          <w:szCs w:val="28"/>
        </w:rPr>
        <w:t xml:space="preserve">номическим вопросам </w:t>
      </w:r>
      <w:proofErr w:type="spellStart"/>
      <w:r w:rsidR="00AC1192">
        <w:rPr>
          <w:rFonts w:ascii="Times New Roman" w:hAnsi="Times New Roman" w:cs="Times New Roman"/>
          <w:sz w:val="28"/>
          <w:szCs w:val="28"/>
        </w:rPr>
        <w:t>Дзиовой</w:t>
      </w:r>
      <w:proofErr w:type="spellEnd"/>
      <w:r w:rsidR="00AC1192">
        <w:rPr>
          <w:rFonts w:ascii="Times New Roman" w:hAnsi="Times New Roman" w:cs="Times New Roman"/>
          <w:sz w:val="28"/>
          <w:szCs w:val="28"/>
        </w:rPr>
        <w:t xml:space="preserve"> И.Д</w:t>
      </w:r>
      <w:r w:rsidR="008713B6">
        <w:rPr>
          <w:rFonts w:ascii="Times New Roman" w:hAnsi="Times New Roman" w:cs="Times New Roman"/>
          <w:sz w:val="28"/>
          <w:szCs w:val="28"/>
        </w:rPr>
        <w:t>. про</w:t>
      </w:r>
      <w:r w:rsidR="000529BC">
        <w:rPr>
          <w:rFonts w:ascii="Times New Roman" w:hAnsi="Times New Roman" w:cs="Times New Roman"/>
          <w:sz w:val="28"/>
          <w:szCs w:val="28"/>
        </w:rPr>
        <w:t>ве</w:t>
      </w:r>
      <w:r w:rsidR="008713B6">
        <w:rPr>
          <w:rFonts w:ascii="Times New Roman" w:hAnsi="Times New Roman" w:cs="Times New Roman"/>
          <w:sz w:val="28"/>
          <w:szCs w:val="28"/>
        </w:rPr>
        <w:t xml:space="preserve">сти оплату дежурств за работу по праздничному прейскуранту в соответствии со статьей 153 Трудового кодекса РФ при наличии больных в отделениях, при их отсутствии дежурным врачам предоставить отгулы. </w:t>
      </w:r>
    </w:p>
    <w:p w14:paraId="552F82A2" w14:textId="77777777" w:rsidR="008713B6" w:rsidRDefault="008713B6" w:rsidP="00D876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Контроль за выполнением настоящего приказа оставляю за собой.</w:t>
      </w:r>
    </w:p>
    <w:p w14:paraId="1AB35214" w14:textId="691517DF" w:rsidR="008713B6" w:rsidRDefault="008713B6" w:rsidP="00D876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врач РДКБ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Икаев</w:t>
      </w:r>
      <w:proofErr w:type="spellEnd"/>
    </w:p>
    <w:p w14:paraId="6C6078D8" w14:textId="77777777" w:rsidR="00B10B45" w:rsidRDefault="00B10B45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08DD6B" w14:textId="77777777" w:rsidR="008713B6" w:rsidRDefault="008713B6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14:paraId="0B2341E4" w14:textId="77777777" w:rsidR="008713B6" w:rsidRDefault="008713B6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713B6" w:rsidSect="00B3484E">
          <w:pgSz w:w="11906" w:h="16838"/>
          <w:pgMar w:top="568" w:right="566" w:bottom="568" w:left="851" w:header="708" w:footer="708" w:gutter="0"/>
          <w:cols w:space="720"/>
        </w:sectPr>
      </w:pPr>
    </w:p>
    <w:p w14:paraId="62A39082" w14:textId="77777777" w:rsidR="00B10B45" w:rsidRDefault="00B10B45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EBAC69" w14:textId="3E9ED021" w:rsidR="008713B6" w:rsidRDefault="00C72C6F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51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.А.</w:t>
      </w:r>
      <w:r w:rsidR="008713B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6742022C" w14:textId="77777777" w:rsidR="00B10B45" w:rsidRDefault="00B10B45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А.Е._________________</w:t>
      </w:r>
    </w:p>
    <w:p w14:paraId="6A5A3D81" w14:textId="77777777" w:rsidR="008713B6" w:rsidRDefault="009E5590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Плиева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Н.С.</w:t>
      </w:r>
      <w:r w:rsidR="008713B6"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 w:rsidR="008713B6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2F670CE" w14:textId="38D7E165" w:rsidR="000D3C0C" w:rsidRDefault="000D3C0C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Дзиова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51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.Д.________________</w:t>
      </w:r>
    </w:p>
    <w:p w14:paraId="63525ABD" w14:textId="77777777" w:rsidR="000D3C0C" w:rsidRDefault="009E5590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8713B6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696FDE92" w14:textId="1DCF91B6" w:rsidR="008713B6" w:rsidRDefault="00FB051E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="008713B6">
        <w:rPr>
          <w:rFonts w:ascii="Times New Roman" w:eastAsia="Times New Roman" w:hAnsi="Times New Roman" w:cs="Times New Roman"/>
          <w:sz w:val="24"/>
          <w:szCs w:val="24"/>
        </w:rPr>
        <w:t>. _______________</w:t>
      </w:r>
    </w:p>
    <w:p w14:paraId="03BA860C" w14:textId="77777777" w:rsidR="008713B6" w:rsidRDefault="00D62CB5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Дзукаева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И.С.</w:t>
      </w:r>
      <w:r w:rsidR="008713B6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14:paraId="25B52944" w14:textId="65498CDC" w:rsidR="008713B6" w:rsidRDefault="00FB051E" w:rsidP="008713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Букулов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  <w:r w:rsidR="008713B6">
        <w:rPr>
          <w:rFonts w:ascii="Times New Roman" w:hAnsi="Times New Roman" w:cs="Times New Roman"/>
          <w:sz w:val="24"/>
          <w:szCs w:val="24"/>
        </w:rPr>
        <w:t>________________</w:t>
      </w:r>
    </w:p>
    <w:p w14:paraId="31FCE44E" w14:textId="77777777" w:rsidR="008713B6" w:rsidRDefault="008713B6" w:rsidP="00871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В.Н.________________</w:t>
      </w:r>
    </w:p>
    <w:p w14:paraId="664ED2B7" w14:textId="29BD2C61" w:rsidR="0005451F" w:rsidRDefault="0005451F" w:rsidP="008713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 ________________</w:t>
      </w:r>
    </w:p>
    <w:p w14:paraId="78F6A8F8" w14:textId="595C497F" w:rsidR="0005451F" w:rsidRDefault="0005451F" w:rsidP="008713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______________</w:t>
      </w:r>
    </w:p>
    <w:p w14:paraId="4DCF4C91" w14:textId="77777777" w:rsidR="008713B6" w:rsidRDefault="008713B6" w:rsidP="008713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9346A" w14:textId="77777777" w:rsidR="008713B6" w:rsidRDefault="008713B6" w:rsidP="008713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1C82E6" w14:textId="77777777" w:rsidR="008713B6" w:rsidRDefault="008713B6" w:rsidP="008713B6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713B6">
          <w:type w:val="continuous"/>
          <w:pgSz w:w="11906" w:h="16838"/>
          <w:pgMar w:top="709" w:right="850" w:bottom="851" w:left="1701" w:header="708" w:footer="708" w:gutter="0"/>
          <w:cols w:num="2" w:space="708"/>
        </w:sectPr>
      </w:pPr>
    </w:p>
    <w:p w14:paraId="71803207" w14:textId="77777777" w:rsidR="00DC7A90" w:rsidRPr="00DC7A90" w:rsidRDefault="00DC7A90" w:rsidP="00DC7A9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lastRenderedPageBreak/>
        <w:t>«УТВЕРЖДАЮ»</w:t>
      </w:r>
    </w:p>
    <w:p w14:paraId="5E0C1E2B" w14:textId="77777777" w:rsidR="00DC7A90" w:rsidRPr="00DC7A90" w:rsidRDefault="00DC7A90" w:rsidP="00DC7A9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Главный врач РДКБ</w:t>
      </w:r>
    </w:p>
    <w:p w14:paraId="11EE398E" w14:textId="77777777" w:rsidR="00DC7A90" w:rsidRPr="00DC7A90" w:rsidRDefault="00DC7A90" w:rsidP="00DC7A9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_____________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Икаев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М.В. </w:t>
      </w:r>
    </w:p>
    <w:p w14:paraId="7B22BF92" w14:textId="77777777" w:rsidR="00DC7A90" w:rsidRPr="00DC7A90" w:rsidRDefault="00DC7A90" w:rsidP="00DC7A90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14:paraId="7F1C2CB6" w14:textId="77777777" w:rsidR="00DC7A90" w:rsidRPr="00DC7A90" w:rsidRDefault="00DC7A90" w:rsidP="00DC7A90">
      <w:pPr>
        <w:spacing w:after="0"/>
        <w:jc w:val="center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ГРАФИК</w:t>
      </w:r>
    </w:p>
    <w:p w14:paraId="76EC38E0" w14:textId="77777777" w:rsidR="00DC7A90" w:rsidRPr="00DC7A90" w:rsidRDefault="00DC7A90" w:rsidP="00DC7A90">
      <w:pPr>
        <w:spacing w:after="0"/>
        <w:jc w:val="center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дежурств администрации</w:t>
      </w:r>
    </w:p>
    <w:p w14:paraId="5F4EE5D4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0D3EAFA" w14:textId="77777777" w:rsidR="00DC7A90" w:rsidRPr="00DC7A90" w:rsidRDefault="00DC7A90" w:rsidP="00DC7A90">
      <w:pPr>
        <w:spacing w:after="0"/>
        <w:ind w:left="-720"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1.05.2021г.               –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Икаев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Мурат Владимирович –главный врач</w:t>
      </w:r>
    </w:p>
    <w:p w14:paraId="0CEA676B" w14:textId="77777777" w:rsidR="00DC7A90" w:rsidRPr="00DC7A90" w:rsidRDefault="00DC7A90" w:rsidP="00DC7A90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. тел.: 8-928-491-66-00);  </w:t>
      </w:r>
    </w:p>
    <w:p w14:paraId="178E2B3F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441DCC47" w14:textId="77777777" w:rsidR="00DC7A90" w:rsidRPr="00DC7A90" w:rsidRDefault="00DC7A90" w:rsidP="00DC7A90">
      <w:pPr>
        <w:spacing w:after="0" w:line="240" w:lineRule="auto"/>
        <w:ind w:left="2268" w:hanging="226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2.05.2021г.            –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Хабаева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Лана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Тамерланговна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– зам. гл. врача по амбулаторно                         – поликлинической работе</w:t>
      </w:r>
    </w:p>
    <w:p w14:paraId="4632A911" w14:textId="77777777" w:rsidR="00DC7A90" w:rsidRPr="00DC7A90" w:rsidRDefault="00DC7A90" w:rsidP="00DC7A90">
      <w:pPr>
        <w:spacing w:after="0" w:line="240" w:lineRule="auto"/>
        <w:ind w:left="2268" w:hanging="226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                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>. тел.: 8-918-824-96-89; раб. тел. (8672) 25-66-22);</w:t>
      </w:r>
    </w:p>
    <w:p w14:paraId="208CD2E2" w14:textId="77777777" w:rsidR="00DC7A90" w:rsidRPr="00DC7A90" w:rsidRDefault="00DC7A90" w:rsidP="00DC7A90">
      <w:pPr>
        <w:spacing w:after="0" w:line="240" w:lineRule="auto"/>
        <w:ind w:left="2268" w:hanging="2268"/>
        <w:jc w:val="both"/>
        <w:rPr>
          <w:rFonts w:ascii="Tahoma" w:eastAsia="Times New Roman" w:hAnsi="Tahoma" w:cs="Tahoma"/>
          <w:sz w:val="24"/>
          <w:szCs w:val="24"/>
        </w:rPr>
      </w:pPr>
    </w:p>
    <w:p w14:paraId="5582FC8B" w14:textId="2F7F6042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3.05.2021г.</w:t>
      </w:r>
      <w:r w:rsidRPr="00DC7A90">
        <w:rPr>
          <w:rFonts w:ascii="Tahoma" w:eastAsia="Times New Roman" w:hAnsi="Tahoma" w:cs="Tahoma"/>
          <w:sz w:val="24"/>
          <w:szCs w:val="24"/>
        </w:rPr>
        <w:tab/>
      </w:r>
      <w:r w:rsidRPr="00DC7A90">
        <w:rPr>
          <w:rFonts w:ascii="Tahoma" w:eastAsia="Times New Roman" w:hAnsi="Tahoma" w:cs="Tahoma"/>
          <w:sz w:val="24"/>
          <w:szCs w:val="24"/>
        </w:rPr>
        <w:tab/>
        <w:t xml:space="preserve">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Газданова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</w:t>
      </w:r>
      <w:r w:rsidR="00FB051E">
        <w:rPr>
          <w:rFonts w:ascii="Tahoma" w:eastAsia="Times New Roman" w:hAnsi="Tahoma" w:cs="Tahoma"/>
          <w:sz w:val="24"/>
          <w:szCs w:val="24"/>
        </w:rPr>
        <w:t>Алла</w:t>
      </w:r>
      <w:r w:rsidRPr="00DC7A9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Азанбековна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зам.</w:t>
      </w:r>
      <w:proofErr w:type="gramStart"/>
      <w:r w:rsidRPr="00DC7A90">
        <w:rPr>
          <w:rFonts w:ascii="Tahoma" w:eastAsia="Times New Roman" w:hAnsi="Tahoma" w:cs="Tahoma"/>
          <w:sz w:val="24"/>
          <w:szCs w:val="24"/>
        </w:rPr>
        <w:t>гл.врача</w:t>
      </w:r>
      <w:proofErr w:type="spellEnd"/>
      <w:proofErr w:type="gramEnd"/>
      <w:r w:rsidRPr="00DC7A90">
        <w:rPr>
          <w:rFonts w:ascii="Tahoma" w:eastAsia="Times New Roman" w:hAnsi="Tahoma" w:cs="Tahoma"/>
          <w:sz w:val="24"/>
          <w:szCs w:val="24"/>
        </w:rPr>
        <w:t xml:space="preserve"> по КЭР</w:t>
      </w:r>
    </w:p>
    <w:p w14:paraId="1D1F5589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                 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. тел.: 95-55-12; раб. тел. (8672) 52-83-89); </w:t>
      </w:r>
    </w:p>
    <w:p w14:paraId="562137F8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36CFEB5" w14:textId="6941BAF9" w:rsidR="00DC7A90" w:rsidRPr="00DC7A90" w:rsidRDefault="00DC7A90" w:rsidP="00DC7A90">
      <w:pPr>
        <w:spacing w:after="0" w:line="240" w:lineRule="auto"/>
        <w:ind w:left="2410" w:hanging="2410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4.05.2021г.    –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Хардиков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Сергей Александрович - начальник отдела информационных технологий </w:t>
      </w:r>
    </w:p>
    <w:p w14:paraId="177448E3" w14:textId="77777777" w:rsidR="00DC7A90" w:rsidRPr="00DC7A90" w:rsidRDefault="00DC7A90" w:rsidP="00DC7A90">
      <w:pPr>
        <w:spacing w:after="0" w:line="240" w:lineRule="auto"/>
        <w:ind w:left="2410" w:hanging="2410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                 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>. тел.: 8-909-473-27-43);</w:t>
      </w:r>
    </w:p>
    <w:p w14:paraId="631CEBDA" w14:textId="77777777" w:rsidR="00DC7A90" w:rsidRPr="00DC7A90" w:rsidRDefault="00DC7A90" w:rsidP="00DC7A90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</w:t>
      </w:r>
    </w:p>
    <w:p w14:paraId="6790FDA8" w14:textId="1CDC8DE5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5.05.</w:t>
      </w:r>
      <w:r w:rsidRPr="00DC7A90">
        <w:rPr>
          <w:rFonts w:ascii="Tahoma" w:eastAsia="Times New Roman" w:hAnsi="Tahoma" w:cs="Tahoma"/>
          <w:sz w:val="24"/>
          <w:szCs w:val="24"/>
        </w:rPr>
        <w:t>2021г.</w:t>
      </w:r>
      <w:r w:rsidRPr="00DC7A90">
        <w:rPr>
          <w:rFonts w:ascii="Tahoma" w:eastAsia="Times New Roman" w:hAnsi="Tahoma" w:cs="Tahoma"/>
          <w:sz w:val="24"/>
          <w:szCs w:val="24"/>
        </w:rPr>
        <w:tab/>
        <w:t xml:space="preserve">       </w:t>
      </w:r>
      <w:r w:rsidRPr="00DC7A90">
        <w:rPr>
          <w:rFonts w:ascii="Tahoma" w:eastAsia="Times New Roman" w:hAnsi="Tahoma" w:cs="Tahoma"/>
          <w:sz w:val="24"/>
          <w:szCs w:val="24"/>
        </w:rPr>
        <w:tab/>
        <w:t xml:space="preserve">- Макаров Вадим Николаевич – специалист по ГО </w:t>
      </w:r>
    </w:p>
    <w:p w14:paraId="406012B6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                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>. тел.: 8-919-421-10-43);</w:t>
      </w:r>
    </w:p>
    <w:p w14:paraId="40BAB38C" w14:textId="77777777" w:rsidR="00DC7A90" w:rsidRPr="00DC7A90" w:rsidRDefault="00DC7A90" w:rsidP="00DC7A90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4"/>
          <w:szCs w:val="24"/>
        </w:rPr>
      </w:pPr>
    </w:p>
    <w:p w14:paraId="5586DD1F" w14:textId="77777777" w:rsidR="00DC7A90" w:rsidRPr="00DC7A90" w:rsidRDefault="00DC7A90" w:rsidP="00DC7A90">
      <w:pPr>
        <w:spacing w:after="0"/>
        <w:ind w:left="-720"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6.05.2021г.</w:t>
      </w:r>
      <w:r w:rsidRPr="00DC7A90">
        <w:rPr>
          <w:rFonts w:ascii="Tahoma" w:eastAsia="Times New Roman" w:hAnsi="Tahoma" w:cs="Tahoma"/>
          <w:sz w:val="24"/>
          <w:szCs w:val="24"/>
        </w:rPr>
        <w:tab/>
      </w:r>
      <w:r w:rsidRPr="00DC7A90">
        <w:rPr>
          <w:rFonts w:ascii="Tahoma" w:eastAsia="Times New Roman" w:hAnsi="Tahoma" w:cs="Tahoma"/>
          <w:sz w:val="24"/>
          <w:szCs w:val="24"/>
        </w:rPr>
        <w:tab/>
        <w:t xml:space="preserve">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Икаев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Мурат Владимирович –главный врач</w:t>
      </w:r>
    </w:p>
    <w:p w14:paraId="31DDD13E" w14:textId="77777777" w:rsidR="00DC7A90" w:rsidRPr="00DC7A90" w:rsidRDefault="00DC7A90" w:rsidP="00DC7A90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. тел.: 8-928-491-66-00);  </w:t>
      </w:r>
    </w:p>
    <w:p w14:paraId="25B10F57" w14:textId="77777777" w:rsidR="00DC7A90" w:rsidRPr="00DC7A90" w:rsidRDefault="00DC7A90" w:rsidP="00DC7A90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4"/>
          <w:szCs w:val="24"/>
        </w:rPr>
      </w:pPr>
    </w:p>
    <w:p w14:paraId="14A651F4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7.05.2021г.              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Малиев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Артур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Ермакович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зам.</w:t>
      </w:r>
      <w:proofErr w:type="gramStart"/>
      <w:r w:rsidRPr="00DC7A90">
        <w:rPr>
          <w:rFonts w:ascii="Tahoma" w:eastAsia="Times New Roman" w:hAnsi="Tahoma" w:cs="Tahoma"/>
          <w:sz w:val="24"/>
          <w:szCs w:val="24"/>
        </w:rPr>
        <w:t>гл.врача</w:t>
      </w:r>
      <w:proofErr w:type="spellEnd"/>
      <w:proofErr w:type="gramEnd"/>
      <w:r w:rsidRPr="00DC7A90">
        <w:rPr>
          <w:rFonts w:ascii="Tahoma" w:eastAsia="Times New Roman" w:hAnsi="Tahoma" w:cs="Tahoma"/>
          <w:sz w:val="24"/>
          <w:szCs w:val="24"/>
        </w:rPr>
        <w:t xml:space="preserve"> по МЧ</w:t>
      </w:r>
    </w:p>
    <w:p w14:paraId="4BA2ACD8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               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>. тел.: 8-928-490-55-33; раб. тел. (8672) 25-99-56);</w:t>
      </w:r>
    </w:p>
    <w:p w14:paraId="3ACDC4F1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03092FAA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8.05. 2021г.</w:t>
      </w:r>
      <w:r w:rsidRPr="00DC7A90">
        <w:rPr>
          <w:rFonts w:ascii="Tahoma" w:eastAsia="Times New Roman" w:hAnsi="Tahoma" w:cs="Tahoma"/>
          <w:sz w:val="24"/>
          <w:szCs w:val="24"/>
        </w:rPr>
        <w:tab/>
      </w:r>
      <w:r w:rsidRPr="00DC7A90">
        <w:rPr>
          <w:rFonts w:ascii="Tahoma" w:eastAsia="Times New Roman" w:hAnsi="Tahoma" w:cs="Tahoma"/>
          <w:sz w:val="24"/>
          <w:szCs w:val="24"/>
        </w:rPr>
        <w:tab/>
        <w:t xml:space="preserve">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Дзукаева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Инга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Сарибековна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– главная м/с</w:t>
      </w:r>
    </w:p>
    <w:p w14:paraId="127645A2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        </w:t>
      </w:r>
      <w:r w:rsidRPr="00DC7A90">
        <w:rPr>
          <w:rFonts w:ascii="Tahoma" w:eastAsia="Times New Roman" w:hAnsi="Tahoma" w:cs="Tahoma"/>
          <w:sz w:val="24"/>
          <w:szCs w:val="24"/>
        </w:rPr>
        <w:tab/>
        <w:t>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>. тел.: 8-928-068-81-11);</w:t>
      </w:r>
    </w:p>
    <w:p w14:paraId="5E5A0628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3EAB271D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9.05. 2021г.</w:t>
      </w:r>
      <w:r w:rsidRPr="00DC7A90">
        <w:rPr>
          <w:rFonts w:ascii="Tahoma" w:eastAsia="Times New Roman" w:hAnsi="Tahoma" w:cs="Tahoma"/>
          <w:sz w:val="24"/>
          <w:szCs w:val="24"/>
        </w:rPr>
        <w:tab/>
      </w:r>
      <w:r w:rsidRPr="00DC7A90">
        <w:rPr>
          <w:rFonts w:ascii="Tahoma" w:eastAsia="Times New Roman" w:hAnsi="Tahoma" w:cs="Tahoma"/>
          <w:sz w:val="24"/>
          <w:szCs w:val="24"/>
        </w:rPr>
        <w:tab/>
        <w:t xml:space="preserve">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Малиев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Артур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Ермакович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зам.</w:t>
      </w:r>
      <w:proofErr w:type="gramStart"/>
      <w:r w:rsidRPr="00DC7A90">
        <w:rPr>
          <w:rFonts w:ascii="Tahoma" w:eastAsia="Times New Roman" w:hAnsi="Tahoma" w:cs="Tahoma"/>
          <w:sz w:val="24"/>
          <w:szCs w:val="24"/>
        </w:rPr>
        <w:t>гл.врача</w:t>
      </w:r>
      <w:proofErr w:type="spellEnd"/>
      <w:proofErr w:type="gramEnd"/>
      <w:r w:rsidRPr="00DC7A90">
        <w:rPr>
          <w:rFonts w:ascii="Tahoma" w:eastAsia="Times New Roman" w:hAnsi="Tahoma" w:cs="Tahoma"/>
          <w:sz w:val="24"/>
          <w:szCs w:val="24"/>
        </w:rPr>
        <w:t xml:space="preserve"> по МЧ</w:t>
      </w:r>
    </w:p>
    <w:p w14:paraId="470863AB" w14:textId="77777777" w:rsidR="00DC7A90" w:rsidRPr="00DC7A90" w:rsidRDefault="00DC7A90" w:rsidP="00DC7A90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. тел.: 8-928-490-55-33; раб. тел. (8672) 25-99-56);  </w:t>
      </w:r>
    </w:p>
    <w:p w14:paraId="27E472AF" w14:textId="77777777" w:rsidR="00DC7A90" w:rsidRPr="00DC7A90" w:rsidRDefault="00DC7A90" w:rsidP="00DC7A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2107C12" w14:textId="543C5A83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>10.05. 2021г.</w:t>
      </w:r>
      <w:r w:rsidRPr="00DC7A90">
        <w:rPr>
          <w:rFonts w:ascii="Tahoma" w:eastAsia="Times New Roman" w:hAnsi="Tahoma" w:cs="Tahoma"/>
          <w:sz w:val="24"/>
          <w:szCs w:val="24"/>
        </w:rPr>
        <w:tab/>
        <w:t xml:space="preserve">- 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Аркаев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 Вадим Анатольевич - начальник АХЧ</w:t>
      </w:r>
    </w:p>
    <w:p w14:paraId="4D745F82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                (</w:t>
      </w:r>
      <w:proofErr w:type="spellStart"/>
      <w:r w:rsidRPr="00DC7A90">
        <w:rPr>
          <w:rFonts w:ascii="Tahoma" w:eastAsia="Times New Roman" w:hAnsi="Tahoma" w:cs="Tahoma"/>
          <w:sz w:val="24"/>
          <w:szCs w:val="24"/>
        </w:rPr>
        <w:t>конт</w:t>
      </w:r>
      <w:proofErr w:type="spellEnd"/>
      <w:r w:rsidRPr="00DC7A90">
        <w:rPr>
          <w:rFonts w:ascii="Tahoma" w:eastAsia="Times New Roman" w:hAnsi="Tahoma" w:cs="Tahoma"/>
          <w:sz w:val="24"/>
          <w:szCs w:val="24"/>
        </w:rPr>
        <w:t xml:space="preserve">. тел.: 8-918-838-02-03). </w:t>
      </w:r>
    </w:p>
    <w:p w14:paraId="0480D513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5D7AF206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           </w:t>
      </w:r>
      <w:r w:rsidRPr="00DC7A90">
        <w:rPr>
          <w:rFonts w:ascii="Tahoma" w:eastAsia="Times New Roman" w:hAnsi="Tahoma" w:cs="Tahoma"/>
          <w:sz w:val="24"/>
          <w:szCs w:val="24"/>
        </w:rPr>
        <w:tab/>
      </w:r>
      <w:r w:rsidRPr="00DC7A90">
        <w:rPr>
          <w:rFonts w:ascii="Tahoma" w:eastAsia="Times New Roman" w:hAnsi="Tahoma" w:cs="Tahoma"/>
          <w:sz w:val="24"/>
          <w:szCs w:val="24"/>
        </w:rPr>
        <w:tab/>
      </w:r>
    </w:p>
    <w:p w14:paraId="50A3ABE4" w14:textId="77777777" w:rsidR="00DC7A90" w:rsidRPr="00DC7A90" w:rsidRDefault="00DC7A90" w:rsidP="00DC7A9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C7A90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2063042" w14:textId="77777777" w:rsidR="00DC7A90" w:rsidRPr="00DC7A90" w:rsidRDefault="00DC7A90" w:rsidP="00DC7A90">
      <w:pPr>
        <w:rPr>
          <w:rFonts w:ascii="Calibri" w:eastAsia="Calibri" w:hAnsi="Calibri" w:cs="Times New Roman"/>
          <w:lang w:eastAsia="en-US"/>
        </w:rPr>
      </w:pPr>
    </w:p>
    <w:p w14:paraId="543C0D4E" w14:textId="7D8BA685" w:rsidR="00385C5A" w:rsidRDefault="00385C5A" w:rsidP="00DC7A90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sectPr w:rsidR="00385C5A" w:rsidSect="007A57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5F48"/>
    <w:multiLevelType w:val="hybridMultilevel"/>
    <w:tmpl w:val="086C6770"/>
    <w:lvl w:ilvl="0" w:tplc="B358E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D5"/>
    <w:rsid w:val="00031955"/>
    <w:rsid w:val="00040324"/>
    <w:rsid w:val="000529BC"/>
    <w:rsid w:val="0005451F"/>
    <w:rsid w:val="000974D5"/>
    <w:rsid w:val="000A5532"/>
    <w:rsid w:val="000B7A3A"/>
    <w:rsid w:val="000B7FC8"/>
    <w:rsid w:val="000D3C0C"/>
    <w:rsid w:val="000D6D25"/>
    <w:rsid w:val="00102CA2"/>
    <w:rsid w:val="00197EFF"/>
    <w:rsid w:val="001D4734"/>
    <w:rsid w:val="00213D98"/>
    <w:rsid w:val="002176B1"/>
    <w:rsid w:val="00252675"/>
    <w:rsid w:val="00256FD2"/>
    <w:rsid w:val="0026243F"/>
    <w:rsid w:val="0029287E"/>
    <w:rsid w:val="0029543C"/>
    <w:rsid w:val="00297277"/>
    <w:rsid w:val="002A4C44"/>
    <w:rsid w:val="002C4BBC"/>
    <w:rsid w:val="002F476B"/>
    <w:rsid w:val="00360ADC"/>
    <w:rsid w:val="00385C5A"/>
    <w:rsid w:val="00391E56"/>
    <w:rsid w:val="003C2864"/>
    <w:rsid w:val="003D2B4B"/>
    <w:rsid w:val="003D7F6A"/>
    <w:rsid w:val="00412805"/>
    <w:rsid w:val="004875B4"/>
    <w:rsid w:val="004A5560"/>
    <w:rsid w:val="004E4C14"/>
    <w:rsid w:val="00524ABC"/>
    <w:rsid w:val="00557AEE"/>
    <w:rsid w:val="005958C6"/>
    <w:rsid w:val="005A66DF"/>
    <w:rsid w:val="005A7C09"/>
    <w:rsid w:val="005D3006"/>
    <w:rsid w:val="00607566"/>
    <w:rsid w:val="00647F88"/>
    <w:rsid w:val="00671B1B"/>
    <w:rsid w:val="00674A46"/>
    <w:rsid w:val="006C5C47"/>
    <w:rsid w:val="006C6D54"/>
    <w:rsid w:val="006D0212"/>
    <w:rsid w:val="006D4CC6"/>
    <w:rsid w:val="006E3FDB"/>
    <w:rsid w:val="00751B98"/>
    <w:rsid w:val="007745F2"/>
    <w:rsid w:val="007A5713"/>
    <w:rsid w:val="007B2F91"/>
    <w:rsid w:val="007D7F75"/>
    <w:rsid w:val="007F07E2"/>
    <w:rsid w:val="007F3C44"/>
    <w:rsid w:val="00800850"/>
    <w:rsid w:val="008021AE"/>
    <w:rsid w:val="00843715"/>
    <w:rsid w:val="008713B6"/>
    <w:rsid w:val="008D661F"/>
    <w:rsid w:val="008F0883"/>
    <w:rsid w:val="00914C6E"/>
    <w:rsid w:val="00964673"/>
    <w:rsid w:val="009B3246"/>
    <w:rsid w:val="009E5590"/>
    <w:rsid w:val="00A01DE6"/>
    <w:rsid w:val="00A03DBD"/>
    <w:rsid w:val="00A35A84"/>
    <w:rsid w:val="00A73CA4"/>
    <w:rsid w:val="00A96965"/>
    <w:rsid w:val="00AC1192"/>
    <w:rsid w:val="00AF481F"/>
    <w:rsid w:val="00AF676F"/>
    <w:rsid w:val="00B028B8"/>
    <w:rsid w:val="00B10B45"/>
    <w:rsid w:val="00B3484E"/>
    <w:rsid w:val="00BC4493"/>
    <w:rsid w:val="00BD3106"/>
    <w:rsid w:val="00BD6D20"/>
    <w:rsid w:val="00BE3F7E"/>
    <w:rsid w:val="00C54783"/>
    <w:rsid w:val="00C72C6F"/>
    <w:rsid w:val="00C73BEE"/>
    <w:rsid w:val="00CB6939"/>
    <w:rsid w:val="00CE2838"/>
    <w:rsid w:val="00D32C8A"/>
    <w:rsid w:val="00D35090"/>
    <w:rsid w:val="00D62CB5"/>
    <w:rsid w:val="00D65826"/>
    <w:rsid w:val="00D76AF6"/>
    <w:rsid w:val="00D87669"/>
    <w:rsid w:val="00DA6B3B"/>
    <w:rsid w:val="00DB3E88"/>
    <w:rsid w:val="00DC7A90"/>
    <w:rsid w:val="00E214E1"/>
    <w:rsid w:val="00E36941"/>
    <w:rsid w:val="00E52139"/>
    <w:rsid w:val="00E64D2C"/>
    <w:rsid w:val="00E658D5"/>
    <w:rsid w:val="00E677D3"/>
    <w:rsid w:val="00E82071"/>
    <w:rsid w:val="00E91518"/>
    <w:rsid w:val="00EB748B"/>
    <w:rsid w:val="00ED703E"/>
    <w:rsid w:val="00F61CF5"/>
    <w:rsid w:val="00F806B1"/>
    <w:rsid w:val="00F83724"/>
    <w:rsid w:val="00F8594D"/>
    <w:rsid w:val="00FB051E"/>
    <w:rsid w:val="00FD761D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89BC"/>
  <w15:docId w15:val="{8BA1FF2B-524D-42A2-8970-99FCA4E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3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3B6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B6"/>
    <w:rPr>
      <w:rFonts w:ascii="Tahoma" w:eastAsia="Times New Roman" w:hAnsi="Tahoma" w:cs="Tahoma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3B6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871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2BE7-A180-4BA7-BF1F-178C9BB6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RDKB-Sekr-K</dc:creator>
  <cp:lastModifiedBy>Gesta</cp:lastModifiedBy>
  <cp:revision>6</cp:revision>
  <cp:lastPrinted>2021-04-30T10:29:00Z</cp:lastPrinted>
  <dcterms:created xsi:type="dcterms:W3CDTF">2021-04-30T10:21:00Z</dcterms:created>
  <dcterms:modified xsi:type="dcterms:W3CDTF">2021-05-01T08:31:00Z</dcterms:modified>
</cp:coreProperties>
</file>